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D0" w:rsidRPr="004446D0" w:rsidRDefault="004446D0" w:rsidP="004446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446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№0145300018313000008-П от 13.03.2013</w:t>
      </w:r>
    </w:p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 xml:space="preserve">13 марта 2013 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разработке проектной документации на ликвидацию взрывопожароопасного производственного объекта по адресу: Ленинградская область, дер. Вартемяги, котельная № 16; </w:t>
      </w:r>
      <w:r w:rsidRPr="004446D0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4446D0" w:rsidRPr="004446D0" w:rsidRDefault="004446D0" w:rsidP="004446D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разработке проектной документации на ликвидацию взрывопожароопасного производственного объекта по адресу: Ленинградская область, дер. Вартемяги, котельная № 16» 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446D0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№0145300018313000008 от 27.02.2013).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Миночкин Алексей Дмитриевич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46D0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446D0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7 (семь) из 7 (семь). 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13.03.2013 по адресу: Ленинградская область, Всеволожский район, д. Агалатово, в/</w:t>
      </w:r>
      <w:proofErr w:type="gramStart"/>
      <w:r w:rsidRPr="004446D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4 (четыре) шт. 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движение "Проектное бюро "Арка"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192283, Санкт-Петербург, ул.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л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 3Н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Общественное движение "Проектный Институт 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Инженерной Инфраструктуры"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196135, Санкт-Петербург, ул. Авиационная д.20 лит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"строительно-проектная компания "СПК"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Кропоткина д. 17 лит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Кросна-Север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192171,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Полярников д.9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 105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ИНН 7810481190, КПП 781101001 Общество с ограниченной ответственностью "</w:t>
      </w:r>
      <w:proofErr w:type="gramStart"/>
      <w:r w:rsidRPr="004446D0">
        <w:rPr>
          <w:rFonts w:ascii="Times New Roman" w:eastAsia="Times New Roman" w:hAnsi="Times New Roman" w:cs="Times New Roman"/>
          <w:sz w:val="24"/>
          <w:szCs w:val="24"/>
        </w:rPr>
        <w:t>Кросна-Север</w:t>
      </w:r>
      <w:proofErr w:type="gram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" (Адрес: 192171, </w:t>
      </w:r>
      <w:proofErr w:type="spellStart"/>
      <w:r w:rsidRPr="004446D0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proofErr w:type="spell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, ул. Полярников д.9 </w:t>
      </w:r>
      <w:proofErr w:type="spellStart"/>
      <w:r w:rsidRPr="004446D0">
        <w:rPr>
          <w:rFonts w:ascii="Times New Roman" w:eastAsia="Times New Roman" w:hAnsi="Times New Roman" w:cs="Times New Roman"/>
          <w:sz w:val="24"/>
          <w:szCs w:val="24"/>
        </w:rPr>
        <w:t>оф</w:t>
      </w:r>
      <w:proofErr w:type="spellEnd"/>
      <w:r w:rsidRPr="004446D0">
        <w:rPr>
          <w:rFonts w:ascii="Times New Roman" w:eastAsia="Times New Roman" w:hAnsi="Times New Roman" w:cs="Times New Roman"/>
          <w:sz w:val="24"/>
          <w:szCs w:val="24"/>
        </w:rPr>
        <w:t>. 105).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225 000,00 (двести двадцать пять тысяч) Российский рубль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7816555497, КПП 781601001 Общественное движение "Проектное бюро "Арка" (Адрес: 192283, Санкт-Петербург, ул. </w:t>
      </w:r>
      <w:proofErr w:type="spellStart"/>
      <w:r w:rsidRPr="004446D0">
        <w:rPr>
          <w:rFonts w:ascii="Times New Roman" w:eastAsia="Times New Roman" w:hAnsi="Times New Roman" w:cs="Times New Roman"/>
          <w:sz w:val="24"/>
          <w:szCs w:val="24"/>
        </w:rPr>
        <w:t>Олеко</w:t>
      </w:r>
      <w:proofErr w:type="spell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6D0">
        <w:rPr>
          <w:rFonts w:ascii="Times New Roman" w:eastAsia="Times New Roman" w:hAnsi="Times New Roman" w:cs="Times New Roman"/>
          <w:sz w:val="24"/>
          <w:szCs w:val="24"/>
        </w:rPr>
        <w:t>Дундича</w:t>
      </w:r>
      <w:proofErr w:type="spell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 д. л</w:t>
      </w:r>
      <w:proofErr w:type="gramStart"/>
      <w:r w:rsidRPr="004446D0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6D0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Pr="004446D0">
        <w:rPr>
          <w:rFonts w:ascii="Times New Roman" w:eastAsia="Times New Roman" w:hAnsi="Times New Roman" w:cs="Times New Roman"/>
          <w:sz w:val="24"/>
          <w:szCs w:val="24"/>
        </w:rPr>
        <w:t>. 3Н).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230 000,00 (двести тридцать тысяч) Российский рубль</w:t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</w: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46D0" w:rsidRPr="004446D0" w:rsidRDefault="004446D0" w:rsidP="004446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446D0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4446D0" w:rsidRPr="004446D0" w:rsidRDefault="004446D0" w:rsidP="004446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4446D0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4446D0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______________________________________________/Миночкин Алексей Дмитриевич/</w:t>
            </w:r>
          </w:p>
        </w:tc>
      </w:tr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Олеговна/</w:t>
            </w:r>
          </w:p>
        </w:tc>
      </w:tr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4446D0" w:rsidRP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4446D0" w:rsidRPr="004446D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6D0" w:rsidRPr="004446D0" w:rsidRDefault="004446D0" w:rsidP="00444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46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4446D0" w:rsidRPr="004446D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46D0" w:rsidRPr="004446D0" w:rsidRDefault="004446D0" w:rsidP="00444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4446D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6D0" w:rsidRP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(13.03.2013) </w:t>
            </w:r>
          </w:p>
        </w:tc>
      </w:tr>
    </w:tbl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№0145300018313000008-П от 13.03.2013</w:t>
            </w:r>
          </w:p>
        </w:tc>
      </w:tr>
    </w:tbl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разработке проектной документации на ликвидацию взрывопожароопасного производственного объекта по адресу: Ленинградская область, дер. Вартемяги, котельная № 16</w:t>
      </w:r>
    </w:p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4446D0" w:rsidRPr="004446D0" w:rsidTr="004446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11:01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11:34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№0145300018313000008-П от 13.03.2013</w:t>
            </w:r>
          </w:p>
        </w:tc>
      </w:tr>
    </w:tbl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разработке проектной документации на ликвидацию взрывопожароопасного производственного объекта по адресу: Ленинградская область, дер. Вартемяги, котельная № 16</w:t>
      </w:r>
    </w:p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910"/>
        <w:gridCol w:w="380"/>
      </w:tblGrid>
      <w:tr w:rsidR="004446D0" w:rsidRPr="004446D0" w:rsidTr="004446D0">
        <w:tc>
          <w:tcPr>
            <w:tcW w:w="0" w:type="auto"/>
            <w:noWrap/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(четыре)</w:t>
            </w:r>
          </w:p>
        </w:tc>
        <w:tc>
          <w:tcPr>
            <w:tcW w:w="0" w:type="auto"/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446D0" w:rsidRPr="004446D0" w:rsidTr="004446D0">
        <w:tc>
          <w:tcPr>
            <w:tcW w:w="0" w:type="auto"/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446D0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446D0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 "Проектное бюро "Арка"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7816555497, КПП 781601001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192283, Санкт-Петербург, ул.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Олеко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л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 3Н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 "Проектный Институт Инженерной Инфраструктуры"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7810836597, КПП 781001001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196135, Санкт-Петербург, ул. Авиационная д.20 лит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техничесого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"строительно-проектная 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компания "СПК"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7813462357, КПП 781301001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Санкт-Петербург, ул. Кропоткина д. 17 лит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товара, работы, услуги: в цену включены все налоги, расходы и иные платежи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"Кросна-Север"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7810481190,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192171,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Полярников д.9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 105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spell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согалсно</w:t>
            </w:r>
            <w:proofErr w:type="spell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технического задания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цену включены все налоги, расходы и иные платежи</w:t>
            </w:r>
          </w:p>
        </w:tc>
      </w:tr>
    </w:tbl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№0145300018313000008-П от 13.03.2013</w:t>
            </w:r>
          </w:p>
        </w:tc>
      </w:tr>
    </w:tbl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разработке проектной документации на ликвидацию взрывопожароопасного производственного объекта по адресу: Ленинградская область, дер. Вартемяги, котельная № 16</w:t>
      </w:r>
    </w:p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7816555497, КПП 781601001, Общественное движение "Проектное бюро "Арка"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7810836597, КПП 781001001, Общественное движение "Проектный Институт Инженерной Инфраструктуры"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7813462357, КПП 781301001, Закрытое акционерное общество "строительно-проектная компания "СПК"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7810481190, КПП 781101001, Общество с ограниченной ответственностью "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Кросна-Север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6D0" w:rsidRPr="004446D0" w:rsidRDefault="004446D0" w:rsidP="004446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446D0" w:rsidRPr="004446D0" w:rsidTr="004446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6D0" w:rsidRPr="004446D0" w:rsidRDefault="004446D0" w:rsidP="00444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№0145300018313000008-П от 13.03.2013</w:t>
            </w:r>
          </w:p>
        </w:tc>
      </w:tr>
    </w:tbl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6D0" w:rsidRPr="004446D0" w:rsidRDefault="004446D0" w:rsidP="00444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6D0">
        <w:rPr>
          <w:rFonts w:ascii="Times New Roman" w:eastAsia="Times New Roman" w:hAnsi="Times New Roman" w:cs="Times New Roman"/>
          <w:sz w:val="24"/>
          <w:szCs w:val="24"/>
        </w:rPr>
        <w:t>Предмет контракта: Выполнение работ по разработке проектной документации на ликвидацию взрывопожароопасного производственного объекта по адресу: Ленинградская область, дер. Вартемяги, котельная № 16</w:t>
      </w:r>
    </w:p>
    <w:p w:rsidR="004446D0" w:rsidRPr="004446D0" w:rsidRDefault="004446D0" w:rsidP="00444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 "Проектное бюро "Арка"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движение "Проектный Институт Инженерной Инфраструктуры"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"строительно-проектная компания "СПК"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46D0" w:rsidRPr="004446D0" w:rsidTr="004446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gramStart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Кросна-Север</w:t>
            </w:r>
            <w:proofErr w:type="gramEnd"/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46D0" w:rsidRPr="004446D0" w:rsidRDefault="004446D0" w:rsidP="0044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6D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00000" w:rsidRDefault="004446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6D0"/>
    <w:rsid w:val="0044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46D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4446D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4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1518</Words>
  <Characters>8655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2013-03-13T11:37:00Z</dcterms:created>
  <dcterms:modified xsi:type="dcterms:W3CDTF">2013-03-13T11:38:00Z</dcterms:modified>
</cp:coreProperties>
</file>